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CB0D9" w14:textId="77777777" w:rsidR="00B6198D" w:rsidRPr="00B6198D" w:rsidRDefault="00B6198D">
      <w:pPr>
        <w:rPr>
          <w:rFonts w:ascii="Lato" w:hAnsi="Lato"/>
          <w:sz w:val="28"/>
          <w:szCs w:val="28"/>
        </w:rPr>
      </w:pPr>
      <w:r w:rsidRPr="00B6198D">
        <w:rPr>
          <w:rFonts w:ascii="Lato" w:hAnsi="Lato"/>
          <w:sz w:val="28"/>
          <w:szCs w:val="28"/>
        </w:rPr>
        <w:t xml:space="preserve">ABOUT </w:t>
      </w:r>
      <w:r>
        <w:rPr>
          <w:rFonts w:ascii="Lato" w:hAnsi="Lato"/>
          <w:sz w:val="28"/>
          <w:szCs w:val="28"/>
        </w:rPr>
        <w:t>US</w:t>
      </w:r>
    </w:p>
    <w:p w14:paraId="67E92D8D" w14:textId="77777777" w:rsidR="00B6198D" w:rsidRPr="00B6198D" w:rsidRDefault="00B6198D" w:rsidP="00B6198D">
      <w:pPr>
        <w:pStyle w:val="NormalnyWeb"/>
        <w:shd w:val="clear" w:color="auto" w:fill="FFFFFF"/>
        <w:spacing w:before="0" w:beforeAutospacing="0"/>
        <w:rPr>
          <w:rFonts w:ascii="Lato" w:hAnsi="Lato"/>
          <w:color w:val="000000"/>
        </w:rPr>
      </w:pPr>
      <w:r w:rsidRPr="00B6198D">
        <w:rPr>
          <w:rFonts w:ascii="Lato" w:hAnsi="Lato"/>
          <w:color w:val="000000"/>
        </w:rPr>
        <w:t xml:space="preserve">The </w:t>
      </w:r>
      <w:proofErr w:type="spellStart"/>
      <w:r w:rsidRPr="00B6198D">
        <w:rPr>
          <w:rFonts w:ascii="Lato" w:hAnsi="Lato"/>
          <w:color w:val="000000"/>
        </w:rPr>
        <w:t>eviXscan</w:t>
      </w:r>
      <w:proofErr w:type="spellEnd"/>
      <w:r w:rsidRPr="00B6198D">
        <w:rPr>
          <w:rFonts w:ascii="Lato" w:hAnsi="Lato"/>
          <w:color w:val="000000"/>
        </w:rPr>
        <w:t xml:space="preserve"> 3D </w:t>
      </w:r>
      <w:proofErr w:type="spellStart"/>
      <w:r w:rsidRPr="00B6198D">
        <w:rPr>
          <w:rFonts w:ascii="Lato" w:hAnsi="Lato"/>
          <w:color w:val="000000"/>
        </w:rPr>
        <w:t>is</w:t>
      </w:r>
      <w:proofErr w:type="spellEnd"/>
      <w:r w:rsidRPr="00B6198D">
        <w:rPr>
          <w:rFonts w:ascii="Lato" w:hAnsi="Lato"/>
          <w:color w:val="000000"/>
        </w:rPr>
        <w:t xml:space="preserve"> a </w:t>
      </w:r>
      <w:proofErr w:type="spellStart"/>
      <w:r w:rsidRPr="00B6198D">
        <w:rPr>
          <w:rFonts w:ascii="Lato" w:hAnsi="Lato"/>
          <w:color w:val="000000"/>
        </w:rPr>
        <w:t>brand</w:t>
      </w:r>
      <w:proofErr w:type="spellEnd"/>
      <w:r w:rsidRPr="00B6198D">
        <w:rPr>
          <w:rFonts w:ascii="Lato" w:hAnsi="Lato"/>
          <w:color w:val="000000"/>
        </w:rPr>
        <w:t xml:space="preserve"> of high-precision 3D </w:t>
      </w:r>
      <w:proofErr w:type="spellStart"/>
      <w:r w:rsidRPr="00B6198D">
        <w:rPr>
          <w:rFonts w:ascii="Lato" w:hAnsi="Lato"/>
          <w:color w:val="000000"/>
        </w:rPr>
        <w:t>scanners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based</w:t>
      </w:r>
      <w:proofErr w:type="spellEnd"/>
      <w:r w:rsidRPr="00B6198D">
        <w:rPr>
          <w:rFonts w:ascii="Lato" w:hAnsi="Lato"/>
          <w:color w:val="000000"/>
        </w:rPr>
        <w:t xml:space="preserve"> on </w:t>
      </w:r>
      <w:proofErr w:type="spellStart"/>
      <w:r w:rsidRPr="00B6198D">
        <w:rPr>
          <w:rFonts w:ascii="Lato" w:hAnsi="Lato"/>
          <w:color w:val="000000"/>
        </w:rPr>
        <w:t>structural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light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technology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designed</w:t>
      </w:r>
      <w:proofErr w:type="spellEnd"/>
      <w:r w:rsidRPr="00B6198D">
        <w:rPr>
          <w:rFonts w:ascii="Lato" w:hAnsi="Lato"/>
          <w:color w:val="000000"/>
        </w:rPr>
        <w:t xml:space="preserve"> and </w:t>
      </w:r>
      <w:proofErr w:type="spellStart"/>
      <w:r w:rsidRPr="00B6198D">
        <w:rPr>
          <w:rFonts w:ascii="Lato" w:hAnsi="Lato"/>
          <w:color w:val="000000"/>
        </w:rPr>
        <w:t>manufactured</w:t>
      </w:r>
      <w:proofErr w:type="spellEnd"/>
      <w:r w:rsidRPr="00B6198D">
        <w:rPr>
          <w:rFonts w:ascii="Lato" w:hAnsi="Lato"/>
          <w:color w:val="000000"/>
        </w:rPr>
        <w:t xml:space="preserve"> by </w:t>
      </w:r>
      <w:proofErr w:type="spellStart"/>
      <w:r w:rsidRPr="00B6198D">
        <w:rPr>
          <w:rFonts w:ascii="Lato" w:hAnsi="Lato"/>
          <w:color w:val="000000"/>
        </w:rPr>
        <w:t>Evatronix</w:t>
      </w:r>
      <w:proofErr w:type="spellEnd"/>
      <w:r w:rsidRPr="00B6198D">
        <w:rPr>
          <w:rFonts w:ascii="Lato" w:hAnsi="Lato"/>
          <w:color w:val="000000"/>
        </w:rPr>
        <w:t xml:space="preserve">. </w:t>
      </w:r>
      <w:proofErr w:type="spellStart"/>
      <w:r w:rsidRPr="00B6198D">
        <w:rPr>
          <w:rFonts w:ascii="Lato" w:hAnsi="Lato"/>
          <w:color w:val="000000"/>
        </w:rPr>
        <w:t>There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are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currently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six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models</w:t>
      </w:r>
      <w:proofErr w:type="spellEnd"/>
      <w:r w:rsidRPr="00B6198D">
        <w:rPr>
          <w:rFonts w:ascii="Lato" w:hAnsi="Lato"/>
          <w:color w:val="000000"/>
        </w:rPr>
        <w:t xml:space="preserve"> of </w:t>
      </w:r>
      <w:proofErr w:type="spellStart"/>
      <w:r w:rsidRPr="00B6198D">
        <w:rPr>
          <w:rFonts w:ascii="Lato" w:hAnsi="Lato"/>
          <w:color w:val="000000"/>
        </w:rPr>
        <w:t>scanners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developed</w:t>
      </w:r>
      <w:proofErr w:type="spellEnd"/>
      <w:r w:rsidRPr="00B6198D">
        <w:rPr>
          <w:rFonts w:ascii="Lato" w:hAnsi="Lato"/>
          <w:color w:val="000000"/>
        </w:rPr>
        <w:t xml:space="preserve"> for high-</w:t>
      </w:r>
      <w:proofErr w:type="spellStart"/>
      <w:r w:rsidRPr="00B6198D">
        <w:rPr>
          <w:rFonts w:ascii="Lato" w:hAnsi="Lato"/>
          <w:color w:val="000000"/>
        </w:rPr>
        <w:t>accuracy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applications</w:t>
      </w:r>
      <w:proofErr w:type="spellEnd"/>
      <w:r w:rsidRPr="00B6198D">
        <w:rPr>
          <w:rFonts w:ascii="Lato" w:hAnsi="Lato"/>
          <w:color w:val="000000"/>
        </w:rPr>
        <w:t xml:space="preserve"> in the </w:t>
      </w:r>
      <w:proofErr w:type="spellStart"/>
      <w:r w:rsidRPr="00B6198D">
        <w:rPr>
          <w:rFonts w:ascii="Lato" w:hAnsi="Lato"/>
          <w:color w:val="000000"/>
        </w:rPr>
        <w:t>areas</w:t>
      </w:r>
      <w:proofErr w:type="spellEnd"/>
      <w:r w:rsidRPr="00B6198D">
        <w:rPr>
          <w:rFonts w:ascii="Lato" w:hAnsi="Lato"/>
          <w:color w:val="000000"/>
        </w:rPr>
        <w:t xml:space="preserve"> of </w:t>
      </w:r>
      <w:proofErr w:type="spellStart"/>
      <w:r w:rsidRPr="00B6198D">
        <w:rPr>
          <w:rFonts w:ascii="Lato" w:hAnsi="Lato"/>
          <w:color w:val="000000"/>
        </w:rPr>
        <w:t>reverse</w:t>
      </w:r>
      <w:proofErr w:type="spellEnd"/>
      <w:r w:rsidRPr="00B6198D">
        <w:rPr>
          <w:rFonts w:ascii="Lato" w:hAnsi="Lato"/>
          <w:color w:val="000000"/>
        </w:rPr>
        <w:t xml:space="preserve"> engineering, </w:t>
      </w:r>
      <w:proofErr w:type="spellStart"/>
      <w:r w:rsidRPr="00B6198D">
        <w:rPr>
          <w:rFonts w:ascii="Lato" w:hAnsi="Lato"/>
          <w:color w:val="000000"/>
        </w:rPr>
        <w:t>contactless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quality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control</w:t>
      </w:r>
      <w:proofErr w:type="spellEnd"/>
      <w:r w:rsidRPr="00B6198D">
        <w:rPr>
          <w:rFonts w:ascii="Lato" w:hAnsi="Lato"/>
          <w:color w:val="000000"/>
        </w:rPr>
        <w:t xml:space="preserve"> and </w:t>
      </w:r>
      <w:proofErr w:type="spellStart"/>
      <w:r w:rsidRPr="00B6198D">
        <w:rPr>
          <w:rFonts w:ascii="Lato" w:hAnsi="Lato"/>
          <w:color w:val="000000"/>
        </w:rPr>
        <w:t>rapid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prototyping</w:t>
      </w:r>
      <w:proofErr w:type="spellEnd"/>
      <w:r w:rsidRPr="00B6198D">
        <w:rPr>
          <w:rFonts w:ascii="Lato" w:hAnsi="Lato"/>
          <w:color w:val="000000"/>
        </w:rPr>
        <w:t>.</w:t>
      </w:r>
    </w:p>
    <w:p w14:paraId="77856751" w14:textId="77777777" w:rsidR="00B6198D" w:rsidRPr="00B6198D" w:rsidRDefault="00B6198D" w:rsidP="00B6198D">
      <w:pPr>
        <w:pStyle w:val="NormalnyWeb"/>
        <w:shd w:val="clear" w:color="auto" w:fill="FFFFFF"/>
        <w:spacing w:before="0" w:beforeAutospacing="0"/>
        <w:rPr>
          <w:rFonts w:ascii="Lato" w:hAnsi="Lato"/>
          <w:color w:val="000000"/>
        </w:rPr>
      </w:pPr>
      <w:proofErr w:type="spellStart"/>
      <w:r w:rsidRPr="00B6198D">
        <w:rPr>
          <w:rFonts w:ascii="Lato" w:hAnsi="Lato"/>
          <w:color w:val="000000"/>
        </w:rPr>
        <w:t>Throughout</w:t>
      </w:r>
      <w:proofErr w:type="spellEnd"/>
      <w:r w:rsidRPr="00B6198D">
        <w:rPr>
          <w:rFonts w:ascii="Lato" w:hAnsi="Lato"/>
          <w:color w:val="000000"/>
        </w:rPr>
        <w:t xml:space="preserve"> a </w:t>
      </w:r>
      <w:proofErr w:type="spellStart"/>
      <w:r w:rsidRPr="00B6198D">
        <w:rPr>
          <w:rFonts w:ascii="Lato" w:hAnsi="Lato"/>
          <w:color w:val="000000"/>
        </w:rPr>
        <w:t>widespread</w:t>
      </w:r>
      <w:proofErr w:type="spellEnd"/>
      <w:r w:rsidRPr="00B6198D">
        <w:rPr>
          <w:rFonts w:ascii="Lato" w:hAnsi="Lato"/>
          <w:color w:val="000000"/>
        </w:rPr>
        <w:t xml:space="preserve"> reseller network, </w:t>
      </w:r>
      <w:proofErr w:type="spellStart"/>
      <w:r w:rsidRPr="00B6198D">
        <w:rPr>
          <w:rFonts w:ascii="Lato" w:hAnsi="Lato"/>
          <w:color w:val="000000"/>
        </w:rPr>
        <w:t>eviXscan</w:t>
      </w:r>
      <w:proofErr w:type="spellEnd"/>
      <w:r w:rsidRPr="00B6198D">
        <w:rPr>
          <w:rFonts w:ascii="Lato" w:hAnsi="Lato"/>
          <w:color w:val="000000"/>
        </w:rPr>
        <w:t xml:space="preserve"> 3D </w:t>
      </w:r>
      <w:proofErr w:type="spellStart"/>
      <w:r w:rsidRPr="00B6198D">
        <w:rPr>
          <w:rFonts w:ascii="Lato" w:hAnsi="Lato"/>
          <w:color w:val="000000"/>
        </w:rPr>
        <w:t>scanners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are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available</w:t>
      </w:r>
      <w:proofErr w:type="spellEnd"/>
      <w:r w:rsidRPr="00B6198D">
        <w:rPr>
          <w:rFonts w:ascii="Lato" w:hAnsi="Lato"/>
          <w:color w:val="000000"/>
        </w:rPr>
        <w:t xml:space="preserve"> in </w:t>
      </w:r>
      <w:proofErr w:type="spellStart"/>
      <w:r w:rsidRPr="00B6198D">
        <w:rPr>
          <w:rFonts w:ascii="Lato" w:hAnsi="Lato"/>
          <w:color w:val="000000"/>
        </w:rPr>
        <w:t>almost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all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European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countries</w:t>
      </w:r>
      <w:proofErr w:type="spellEnd"/>
      <w:r w:rsidRPr="00B6198D">
        <w:rPr>
          <w:rFonts w:ascii="Lato" w:hAnsi="Lato"/>
          <w:color w:val="000000"/>
        </w:rPr>
        <w:t xml:space="preserve">, in </w:t>
      </w:r>
      <w:proofErr w:type="spellStart"/>
      <w:r w:rsidRPr="00B6198D">
        <w:rPr>
          <w:rFonts w:ascii="Lato" w:hAnsi="Lato"/>
          <w:color w:val="000000"/>
        </w:rPr>
        <w:t>North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Latin</w:t>
      </w:r>
      <w:proofErr w:type="spellEnd"/>
      <w:r w:rsidRPr="00B6198D">
        <w:rPr>
          <w:rFonts w:ascii="Lato" w:hAnsi="Lato"/>
          <w:color w:val="000000"/>
        </w:rPr>
        <w:t xml:space="preserve"> and </w:t>
      </w:r>
      <w:proofErr w:type="spellStart"/>
      <w:r w:rsidRPr="00B6198D">
        <w:rPr>
          <w:rFonts w:ascii="Lato" w:hAnsi="Lato"/>
          <w:color w:val="000000"/>
        </w:rPr>
        <w:t>South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Americas</w:t>
      </w:r>
      <w:proofErr w:type="spellEnd"/>
      <w:r w:rsidRPr="00B6198D">
        <w:rPr>
          <w:rFonts w:ascii="Lato" w:hAnsi="Lato"/>
          <w:color w:val="000000"/>
        </w:rPr>
        <w:t xml:space="preserve">, as </w:t>
      </w:r>
      <w:proofErr w:type="spellStart"/>
      <w:r w:rsidRPr="00B6198D">
        <w:rPr>
          <w:rFonts w:ascii="Lato" w:hAnsi="Lato"/>
          <w:color w:val="000000"/>
        </w:rPr>
        <w:t>well</w:t>
      </w:r>
      <w:proofErr w:type="spellEnd"/>
      <w:r w:rsidRPr="00B6198D">
        <w:rPr>
          <w:rFonts w:ascii="Lato" w:hAnsi="Lato"/>
          <w:color w:val="000000"/>
        </w:rPr>
        <w:t xml:space="preserve"> as in Asia, </w:t>
      </w:r>
      <w:proofErr w:type="spellStart"/>
      <w:r w:rsidRPr="00B6198D">
        <w:rPr>
          <w:rFonts w:ascii="Lato" w:hAnsi="Lato"/>
          <w:color w:val="000000"/>
        </w:rPr>
        <w:t>Africa</w:t>
      </w:r>
      <w:proofErr w:type="spellEnd"/>
      <w:r w:rsidRPr="00B6198D">
        <w:rPr>
          <w:rFonts w:ascii="Lato" w:hAnsi="Lato"/>
          <w:color w:val="000000"/>
        </w:rPr>
        <w:t xml:space="preserve"> and Australia.</w:t>
      </w:r>
    </w:p>
    <w:p w14:paraId="53D97A3F" w14:textId="77777777" w:rsidR="00B6198D" w:rsidRPr="00B6198D" w:rsidRDefault="00B6198D" w:rsidP="00B6198D">
      <w:pPr>
        <w:pStyle w:val="NormalnyWeb"/>
        <w:shd w:val="clear" w:color="auto" w:fill="FFFFFF"/>
        <w:spacing w:before="0" w:beforeAutospacing="0"/>
        <w:rPr>
          <w:rFonts w:ascii="Lato" w:hAnsi="Lato"/>
          <w:color w:val="000000"/>
        </w:rPr>
      </w:pPr>
      <w:proofErr w:type="spellStart"/>
      <w:r w:rsidRPr="00B6198D">
        <w:rPr>
          <w:rFonts w:ascii="Lato" w:hAnsi="Lato"/>
          <w:color w:val="000000"/>
        </w:rPr>
        <w:t>Besides</w:t>
      </w:r>
      <w:proofErr w:type="spellEnd"/>
      <w:r w:rsidRPr="00B6198D">
        <w:rPr>
          <w:rFonts w:ascii="Lato" w:hAnsi="Lato"/>
          <w:color w:val="000000"/>
        </w:rPr>
        <w:t xml:space="preserve"> the development of 3D </w:t>
      </w:r>
      <w:proofErr w:type="spellStart"/>
      <w:r w:rsidRPr="00B6198D">
        <w:rPr>
          <w:rFonts w:ascii="Lato" w:hAnsi="Lato"/>
          <w:color w:val="000000"/>
        </w:rPr>
        <w:t>technology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Evatronix</w:t>
      </w:r>
      <w:proofErr w:type="spellEnd"/>
      <w:r w:rsidRPr="00B6198D">
        <w:rPr>
          <w:rFonts w:ascii="Lato" w:hAnsi="Lato"/>
          <w:color w:val="000000"/>
        </w:rPr>
        <w:t xml:space="preserve"> SA </w:t>
      </w:r>
      <w:proofErr w:type="spellStart"/>
      <w:r w:rsidRPr="00B6198D">
        <w:rPr>
          <w:rFonts w:ascii="Lato" w:hAnsi="Lato"/>
          <w:color w:val="000000"/>
        </w:rPr>
        <w:t>realizes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projects</w:t>
      </w:r>
      <w:proofErr w:type="spellEnd"/>
      <w:r w:rsidRPr="00B6198D">
        <w:rPr>
          <w:rFonts w:ascii="Lato" w:hAnsi="Lato"/>
          <w:color w:val="000000"/>
        </w:rPr>
        <w:t xml:space="preserve"> of </w:t>
      </w:r>
      <w:proofErr w:type="spellStart"/>
      <w:r w:rsidRPr="00B6198D">
        <w:rPr>
          <w:rFonts w:ascii="Lato" w:hAnsi="Lato"/>
          <w:color w:val="000000"/>
        </w:rPr>
        <w:t>electronic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embedded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IoT</w:t>
      </w:r>
      <w:proofErr w:type="spellEnd"/>
      <w:r w:rsidRPr="00B6198D">
        <w:rPr>
          <w:rFonts w:ascii="Lato" w:hAnsi="Lato"/>
          <w:color w:val="000000"/>
        </w:rPr>
        <w:t xml:space="preserve"> and </w:t>
      </w:r>
      <w:proofErr w:type="spellStart"/>
      <w:r w:rsidRPr="00B6198D">
        <w:rPr>
          <w:rFonts w:ascii="Lato" w:hAnsi="Lato"/>
          <w:color w:val="000000"/>
        </w:rPr>
        <w:t>mechatronic</w:t>
      </w:r>
      <w:proofErr w:type="spellEnd"/>
      <w:r w:rsidRPr="00B6198D">
        <w:rPr>
          <w:rFonts w:ascii="Lato" w:hAnsi="Lato"/>
          <w:color w:val="000000"/>
        </w:rPr>
        <w:t xml:space="preserve"> devices </w:t>
      </w:r>
      <w:proofErr w:type="spellStart"/>
      <w:r w:rsidRPr="00B6198D">
        <w:rPr>
          <w:rFonts w:ascii="Lato" w:hAnsi="Lato"/>
          <w:color w:val="000000"/>
        </w:rPr>
        <w:t>together</w:t>
      </w:r>
      <w:proofErr w:type="spellEnd"/>
      <w:r w:rsidRPr="00B6198D">
        <w:rPr>
          <w:rFonts w:ascii="Lato" w:hAnsi="Lato"/>
          <w:color w:val="000000"/>
        </w:rPr>
        <w:t xml:space="preserve"> with </w:t>
      </w:r>
      <w:proofErr w:type="spellStart"/>
      <w:r w:rsidRPr="00B6198D">
        <w:rPr>
          <w:rFonts w:ascii="Lato" w:hAnsi="Lato"/>
          <w:color w:val="000000"/>
        </w:rPr>
        <w:t>accompanying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firmware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application</w:t>
      </w:r>
      <w:proofErr w:type="spellEnd"/>
      <w:r w:rsidRPr="00B6198D">
        <w:rPr>
          <w:rFonts w:ascii="Lato" w:hAnsi="Lato"/>
          <w:color w:val="000000"/>
        </w:rPr>
        <w:t xml:space="preserve"> and web software, as </w:t>
      </w:r>
      <w:proofErr w:type="spellStart"/>
      <w:r w:rsidRPr="00B6198D">
        <w:rPr>
          <w:rFonts w:ascii="Lato" w:hAnsi="Lato"/>
          <w:color w:val="000000"/>
        </w:rPr>
        <w:t>well</w:t>
      </w:r>
      <w:proofErr w:type="spellEnd"/>
      <w:r w:rsidRPr="00B6198D">
        <w:rPr>
          <w:rFonts w:ascii="Lato" w:hAnsi="Lato"/>
          <w:color w:val="000000"/>
        </w:rPr>
        <w:t xml:space="preserve"> as mobile </w:t>
      </w:r>
      <w:proofErr w:type="spellStart"/>
      <w:r w:rsidRPr="00B6198D">
        <w:rPr>
          <w:rFonts w:ascii="Lato" w:hAnsi="Lato"/>
          <w:color w:val="000000"/>
        </w:rPr>
        <w:t>apps</w:t>
      </w:r>
      <w:proofErr w:type="spellEnd"/>
      <w:r w:rsidRPr="00B6198D">
        <w:rPr>
          <w:rFonts w:ascii="Lato" w:hAnsi="Lato"/>
          <w:color w:val="000000"/>
        </w:rPr>
        <w:t xml:space="preserve">. The </w:t>
      </w:r>
      <w:proofErr w:type="spellStart"/>
      <w:r w:rsidRPr="00B6198D">
        <w:rPr>
          <w:rFonts w:ascii="Lato" w:hAnsi="Lato"/>
          <w:color w:val="000000"/>
        </w:rPr>
        <w:t>company’s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mission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is</w:t>
      </w:r>
      <w:proofErr w:type="spellEnd"/>
      <w:r w:rsidRPr="00B6198D">
        <w:rPr>
          <w:rFonts w:ascii="Lato" w:hAnsi="Lato"/>
          <w:color w:val="000000"/>
        </w:rPr>
        <w:t xml:space="preserve"> to partner with </w:t>
      </w:r>
      <w:proofErr w:type="spellStart"/>
      <w:r w:rsidRPr="00B6198D">
        <w:rPr>
          <w:rFonts w:ascii="Lato" w:hAnsi="Lato"/>
          <w:color w:val="000000"/>
        </w:rPr>
        <w:t>its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customers</w:t>
      </w:r>
      <w:proofErr w:type="spellEnd"/>
      <w:r w:rsidRPr="00B6198D">
        <w:rPr>
          <w:rFonts w:ascii="Lato" w:hAnsi="Lato"/>
          <w:color w:val="000000"/>
        </w:rPr>
        <w:t xml:space="preserve"> in </w:t>
      </w:r>
      <w:proofErr w:type="spellStart"/>
      <w:r w:rsidRPr="00B6198D">
        <w:rPr>
          <w:rFonts w:ascii="Lato" w:hAnsi="Lato"/>
          <w:color w:val="000000"/>
        </w:rPr>
        <w:t>implementing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innovative</w:t>
      </w:r>
      <w:proofErr w:type="spellEnd"/>
      <w:r w:rsidRPr="00B6198D">
        <w:rPr>
          <w:rFonts w:ascii="Lato" w:hAnsi="Lato"/>
          <w:color w:val="000000"/>
        </w:rPr>
        <w:t xml:space="preserve"> products </w:t>
      </w:r>
      <w:proofErr w:type="spellStart"/>
      <w:r w:rsidRPr="00B6198D">
        <w:rPr>
          <w:rFonts w:ascii="Lato" w:hAnsi="Lato"/>
          <w:color w:val="000000"/>
        </w:rPr>
        <w:t>based</w:t>
      </w:r>
      <w:proofErr w:type="spellEnd"/>
      <w:r w:rsidRPr="00B6198D">
        <w:rPr>
          <w:rFonts w:ascii="Lato" w:hAnsi="Lato"/>
          <w:color w:val="000000"/>
        </w:rPr>
        <w:t xml:space="preserve"> on </w:t>
      </w:r>
      <w:proofErr w:type="spellStart"/>
      <w:r w:rsidRPr="00B6198D">
        <w:rPr>
          <w:rFonts w:ascii="Lato" w:hAnsi="Lato"/>
          <w:color w:val="000000"/>
        </w:rPr>
        <w:t>electronics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embedded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or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IoT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technology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Moreover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having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established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cooperation</w:t>
      </w:r>
      <w:proofErr w:type="spellEnd"/>
      <w:r w:rsidRPr="00B6198D">
        <w:rPr>
          <w:rFonts w:ascii="Lato" w:hAnsi="Lato"/>
          <w:color w:val="000000"/>
        </w:rPr>
        <w:t xml:space="preserve"> with </w:t>
      </w:r>
      <w:proofErr w:type="spellStart"/>
      <w:r w:rsidRPr="00B6198D">
        <w:rPr>
          <w:rFonts w:ascii="Lato" w:hAnsi="Lato"/>
          <w:color w:val="000000"/>
        </w:rPr>
        <w:t>proven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subcontractors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Evatronix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is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able</w:t>
      </w:r>
      <w:proofErr w:type="spellEnd"/>
      <w:r w:rsidRPr="00B6198D">
        <w:rPr>
          <w:rFonts w:ascii="Lato" w:hAnsi="Lato"/>
          <w:color w:val="000000"/>
        </w:rPr>
        <w:t xml:space="preserve"> to </w:t>
      </w:r>
      <w:proofErr w:type="spellStart"/>
      <w:r w:rsidRPr="00B6198D">
        <w:rPr>
          <w:rFonts w:ascii="Lato" w:hAnsi="Lato"/>
          <w:color w:val="000000"/>
        </w:rPr>
        <w:t>deliver</w:t>
      </w:r>
      <w:proofErr w:type="spellEnd"/>
      <w:r w:rsidRPr="00B6198D">
        <w:rPr>
          <w:rFonts w:ascii="Lato" w:hAnsi="Lato"/>
          <w:color w:val="000000"/>
        </w:rPr>
        <w:t xml:space="preserve"> not </w:t>
      </w:r>
      <w:proofErr w:type="spellStart"/>
      <w:r w:rsidRPr="00B6198D">
        <w:rPr>
          <w:rFonts w:ascii="Lato" w:hAnsi="Lato"/>
          <w:color w:val="000000"/>
        </w:rPr>
        <w:t>only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prototype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series</w:t>
      </w:r>
      <w:proofErr w:type="spellEnd"/>
      <w:r w:rsidRPr="00B6198D">
        <w:rPr>
          <w:rFonts w:ascii="Lato" w:hAnsi="Lato"/>
          <w:color w:val="000000"/>
        </w:rPr>
        <w:t xml:space="preserve"> of </w:t>
      </w:r>
      <w:proofErr w:type="spellStart"/>
      <w:r w:rsidRPr="00B6198D">
        <w:rPr>
          <w:rFonts w:ascii="Lato" w:hAnsi="Lato"/>
          <w:color w:val="000000"/>
        </w:rPr>
        <w:t>designed</w:t>
      </w:r>
      <w:proofErr w:type="spellEnd"/>
      <w:r w:rsidRPr="00B6198D">
        <w:rPr>
          <w:rFonts w:ascii="Lato" w:hAnsi="Lato"/>
          <w:color w:val="000000"/>
        </w:rPr>
        <w:t xml:space="preserve"> devices, but </w:t>
      </w:r>
      <w:proofErr w:type="spellStart"/>
      <w:r w:rsidRPr="00B6198D">
        <w:rPr>
          <w:rFonts w:ascii="Lato" w:hAnsi="Lato"/>
          <w:color w:val="000000"/>
        </w:rPr>
        <w:t>also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low</w:t>
      </w:r>
      <w:proofErr w:type="spellEnd"/>
      <w:r w:rsidRPr="00B6198D">
        <w:rPr>
          <w:rFonts w:ascii="Lato" w:hAnsi="Lato"/>
          <w:color w:val="000000"/>
        </w:rPr>
        <w:t>- to medium-</w:t>
      </w:r>
      <w:proofErr w:type="spellStart"/>
      <w:r w:rsidRPr="00B6198D">
        <w:rPr>
          <w:rFonts w:ascii="Lato" w:hAnsi="Lato"/>
          <w:color w:val="000000"/>
        </w:rPr>
        <w:t>volume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production</w:t>
      </w:r>
      <w:proofErr w:type="spellEnd"/>
      <w:r w:rsidRPr="00B6198D">
        <w:rPr>
          <w:rFonts w:ascii="Lato" w:hAnsi="Lato"/>
          <w:color w:val="000000"/>
        </w:rPr>
        <w:t xml:space="preserve">. On the </w:t>
      </w:r>
      <w:proofErr w:type="spellStart"/>
      <w:r w:rsidRPr="00B6198D">
        <w:rPr>
          <w:rFonts w:ascii="Lato" w:hAnsi="Lato"/>
          <w:color w:val="000000"/>
        </w:rPr>
        <w:t>Polish</w:t>
      </w:r>
      <w:proofErr w:type="spellEnd"/>
      <w:r w:rsidRPr="00B6198D">
        <w:rPr>
          <w:rFonts w:ascii="Lato" w:hAnsi="Lato"/>
          <w:color w:val="000000"/>
        </w:rPr>
        <w:t xml:space="preserve"> market </w:t>
      </w:r>
      <w:proofErr w:type="spellStart"/>
      <w:r w:rsidRPr="00B6198D">
        <w:rPr>
          <w:rFonts w:ascii="Lato" w:hAnsi="Lato"/>
          <w:color w:val="000000"/>
        </w:rPr>
        <w:t>it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also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operates</w:t>
      </w:r>
      <w:proofErr w:type="spellEnd"/>
      <w:r w:rsidRPr="00B6198D">
        <w:rPr>
          <w:rFonts w:ascii="Lato" w:hAnsi="Lato"/>
          <w:color w:val="000000"/>
        </w:rPr>
        <w:t xml:space="preserve"> as a </w:t>
      </w:r>
      <w:proofErr w:type="spellStart"/>
      <w:r w:rsidRPr="00B6198D">
        <w:rPr>
          <w:rFonts w:ascii="Lato" w:hAnsi="Lato"/>
          <w:color w:val="000000"/>
        </w:rPr>
        <w:t>supplier</w:t>
      </w:r>
      <w:proofErr w:type="spellEnd"/>
      <w:r w:rsidRPr="00B6198D">
        <w:rPr>
          <w:rFonts w:ascii="Lato" w:hAnsi="Lato"/>
          <w:color w:val="000000"/>
        </w:rPr>
        <w:t xml:space="preserve"> of </w:t>
      </w:r>
      <w:proofErr w:type="spellStart"/>
      <w:r w:rsidRPr="00B6198D">
        <w:rPr>
          <w:rFonts w:ascii="Lato" w:hAnsi="Lato"/>
          <w:color w:val="000000"/>
        </w:rPr>
        <w:t>PCBs</w:t>
      </w:r>
      <w:proofErr w:type="spellEnd"/>
      <w:r w:rsidRPr="00B6198D">
        <w:rPr>
          <w:rFonts w:ascii="Lato" w:hAnsi="Lato"/>
          <w:color w:val="000000"/>
        </w:rPr>
        <w:t xml:space="preserve"> (</w:t>
      </w:r>
      <w:proofErr w:type="spellStart"/>
      <w:r w:rsidRPr="00B6198D">
        <w:rPr>
          <w:rStyle w:val="Uwydatnienie"/>
          <w:rFonts w:ascii="Lato" w:hAnsi="Lato"/>
          <w:color w:val="000000"/>
        </w:rPr>
        <w:t>Printed</w:t>
      </w:r>
      <w:proofErr w:type="spellEnd"/>
      <w:r w:rsidRPr="00B6198D">
        <w:rPr>
          <w:rStyle w:val="Uwydatnienie"/>
          <w:rFonts w:ascii="Lato" w:hAnsi="Lato"/>
          <w:color w:val="000000"/>
        </w:rPr>
        <w:t xml:space="preserve"> </w:t>
      </w:r>
      <w:proofErr w:type="spellStart"/>
      <w:r w:rsidRPr="00B6198D">
        <w:rPr>
          <w:rStyle w:val="Uwydatnienie"/>
          <w:rFonts w:ascii="Lato" w:hAnsi="Lato"/>
          <w:color w:val="000000"/>
        </w:rPr>
        <w:t>Circuit</w:t>
      </w:r>
      <w:proofErr w:type="spellEnd"/>
      <w:r w:rsidRPr="00B6198D">
        <w:rPr>
          <w:rStyle w:val="Uwydatnienie"/>
          <w:rFonts w:ascii="Lato" w:hAnsi="Lato"/>
          <w:color w:val="000000"/>
        </w:rPr>
        <w:t xml:space="preserve"> </w:t>
      </w:r>
      <w:proofErr w:type="spellStart"/>
      <w:r w:rsidRPr="00B6198D">
        <w:rPr>
          <w:rStyle w:val="Uwydatnienie"/>
          <w:rFonts w:ascii="Lato" w:hAnsi="Lato"/>
          <w:color w:val="000000"/>
        </w:rPr>
        <w:t>Boards</w:t>
      </w:r>
      <w:proofErr w:type="spellEnd"/>
      <w:r w:rsidRPr="00B6198D">
        <w:rPr>
          <w:rStyle w:val="Uwydatnienie"/>
          <w:rFonts w:ascii="Lato" w:hAnsi="Lato"/>
          <w:color w:val="000000"/>
        </w:rPr>
        <w:t>).</w:t>
      </w:r>
    </w:p>
    <w:p w14:paraId="5933AB69" w14:textId="77777777" w:rsidR="00B6198D" w:rsidRPr="00B6198D" w:rsidRDefault="00B6198D" w:rsidP="00B6198D">
      <w:pPr>
        <w:pStyle w:val="NormalnyWeb"/>
        <w:shd w:val="clear" w:color="auto" w:fill="FFFFFF"/>
        <w:spacing w:before="0" w:beforeAutospacing="0"/>
        <w:rPr>
          <w:rFonts w:ascii="Lato" w:hAnsi="Lato"/>
          <w:color w:val="000000"/>
        </w:rPr>
      </w:pPr>
      <w:r w:rsidRPr="00B6198D">
        <w:rPr>
          <w:rFonts w:ascii="Lato" w:hAnsi="Lato"/>
          <w:color w:val="000000"/>
        </w:rPr>
        <w:t xml:space="preserve">For </w:t>
      </w:r>
      <w:proofErr w:type="spellStart"/>
      <w:r w:rsidRPr="00B6198D">
        <w:rPr>
          <w:rFonts w:ascii="Lato" w:hAnsi="Lato"/>
          <w:color w:val="000000"/>
        </w:rPr>
        <w:t>consistently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building</w:t>
      </w:r>
      <w:proofErr w:type="spellEnd"/>
      <w:r w:rsidRPr="00B6198D">
        <w:rPr>
          <w:rFonts w:ascii="Lato" w:hAnsi="Lato"/>
          <w:color w:val="000000"/>
        </w:rPr>
        <w:t xml:space="preserve"> the </w:t>
      </w:r>
      <w:proofErr w:type="spellStart"/>
      <w:r w:rsidRPr="00B6198D">
        <w:rPr>
          <w:rFonts w:ascii="Lato" w:hAnsi="Lato"/>
          <w:color w:val="000000"/>
        </w:rPr>
        <w:t>brand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name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eviXscan</w:t>
      </w:r>
      <w:proofErr w:type="spellEnd"/>
      <w:r w:rsidRPr="00B6198D">
        <w:rPr>
          <w:rFonts w:ascii="Lato" w:hAnsi="Lato"/>
          <w:color w:val="000000"/>
        </w:rPr>
        <w:t xml:space="preserve"> 3D </w:t>
      </w:r>
      <w:proofErr w:type="spellStart"/>
      <w:r w:rsidRPr="00B6198D">
        <w:rPr>
          <w:rFonts w:ascii="Lato" w:hAnsi="Lato"/>
          <w:color w:val="000000"/>
        </w:rPr>
        <w:t>around</w:t>
      </w:r>
      <w:proofErr w:type="spellEnd"/>
      <w:r w:rsidRPr="00B6198D">
        <w:rPr>
          <w:rFonts w:ascii="Lato" w:hAnsi="Lato"/>
          <w:color w:val="000000"/>
        </w:rPr>
        <w:t xml:space="preserve"> the </w:t>
      </w:r>
      <w:proofErr w:type="spellStart"/>
      <w:r w:rsidRPr="00B6198D">
        <w:rPr>
          <w:rFonts w:ascii="Lato" w:hAnsi="Lato"/>
          <w:color w:val="000000"/>
        </w:rPr>
        <w:t>world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through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successful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deployment</w:t>
      </w:r>
      <w:proofErr w:type="spellEnd"/>
      <w:r w:rsidRPr="00B6198D">
        <w:rPr>
          <w:rFonts w:ascii="Lato" w:hAnsi="Lato"/>
          <w:color w:val="000000"/>
        </w:rPr>
        <w:t xml:space="preserve"> of 3D </w:t>
      </w:r>
      <w:proofErr w:type="spellStart"/>
      <w:r w:rsidRPr="00B6198D">
        <w:rPr>
          <w:rFonts w:ascii="Lato" w:hAnsi="Lato"/>
          <w:color w:val="000000"/>
        </w:rPr>
        <w:t>solutions</w:t>
      </w:r>
      <w:proofErr w:type="spellEnd"/>
      <w:r w:rsidRPr="00B6198D">
        <w:rPr>
          <w:rFonts w:ascii="Lato" w:hAnsi="Lato"/>
          <w:color w:val="000000"/>
        </w:rPr>
        <w:t xml:space="preserve"> to the most </w:t>
      </w:r>
      <w:proofErr w:type="spellStart"/>
      <w:r w:rsidRPr="00B6198D">
        <w:rPr>
          <w:rFonts w:ascii="Lato" w:hAnsi="Lato"/>
          <w:color w:val="000000"/>
        </w:rPr>
        <w:t>renowned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companies</w:t>
      </w:r>
      <w:proofErr w:type="spellEnd"/>
      <w:r w:rsidRPr="00B6198D">
        <w:rPr>
          <w:rFonts w:ascii="Lato" w:hAnsi="Lato"/>
          <w:color w:val="000000"/>
        </w:rPr>
        <w:t xml:space="preserve">, for </w:t>
      </w:r>
      <w:proofErr w:type="spellStart"/>
      <w:r w:rsidRPr="00B6198D">
        <w:rPr>
          <w:rFonts w:ascii="Lato" w:hAnsi="Lato"/>
          <w:color w:val="000000"/>
        </w:rPr>
        <w:t>building</w:t>
      </w:r>
      <w:proofErr w:type="spellEnd"/>
      <w:r w:rsidRPr="00B6198D">
        <w:rPr>
          <w:rFonts w:ascii="Lato" w:hAnsi="Lato"/>
          <w:color w:val="000000"/>
        </w:rPr>
        <w:t xml:space="preserve"> the </w:t>
      </w:r>
      <w:proofErr w:type="spellStart"/>
      <w:r w:rsidRPr="00B6198D">
        <w:rPr>
          <w:rFonts w:ascii="Lato" w:hAnsi="Lato"/>
          <w:color w:val="000000"/>
        </w:rPr>
        <w:t>world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distribution</w:t>
      </w:r>
      <w:proofErr w:type="spellEnd"/>
      <w:r w:rsidRPr="00B6198D">
        <w:rPr>
          <w:rFonts w:ascii="Lato" w:hAnsi="Lato"/>
          <w:color w:val="000000"/>
        </w:rPr>
        <w:t xml:space="preserve"> network and for developing </w:t>
      </w:r>
      <w:proofErr w:type="spellStart"/>
      <w:r w:rsidRPr="00B6198D">
        <w:rPr>
          <w:rFonts w:ascii="Lato" w:hAnsi="Lato"/>
          <w:color w:val="000000"/>
        </w:rPr>
        <w:t>its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solutions</w:t>
      </w:r>
      <w:proofErr w:type="spellEnd"/>
      <w:r w:rsidRPr="00B6198D">
        <w:rPr>
          <w:rFonts w:ascii="Lato" w:hAnsi="Lato"/>
          <w:color w:val="000000"/>
        </w:rPr>
        <w:t xml:space="preserve"> in </w:t>
      </w:r>
      <w:proofErr w:type="spellStart"/>
      <w:r w:rsidRPr="00B6198D">
        <w:rPr>
          <w:rFonts w:ascii="Lato" w:hAnsi="Lato"/>
          <w:color w:val="000000"/>
        </w:rPr>
        <w:t>electronics</w:t>
      </w:r>
      <w:proofErr w:type="spellEnd"/>
      <w:r w:rsidRPr="00B6198D">
        <w:rPr>
          <w:rFonts w:ascii="Lato" w:hAnsi="Lato"/>
          <w:color w:val="000000"/>
        </w:rPr>
        <w:t xml:space="preserve">, </w:t>
      </w:r>
      <w:proofErr w:type="spellStart"/>
      <w:r w:rsidRPr="00B6198D">
        <w:rPr>
          <w:rFonts w:ascii="Lato" w:hAnsi="Lato"/>
          <w:color w:val="000000"/>
        </w:rPr>
        <w:t>IoT</w:t>
      </w:r>
      <w:proofErr w:type="spellEnd"/>
      <w:r w:rsidRPr="00B6198D">
        <w:rPr>
          <w:rFonts w:ascii="Lato" w:hAnsi="Lato"/>
          <w:color w:val="000000"/>
        </w:rPr>
        <w:t xml:space="preserve">, and </w:t>
      </w:r>
      <w:proofErr w:type="spellStart"/>
      <w:r w:rsidRPr="00B6198D">
        <w:rPr>
          <w:rFonts w:ascii="Lato" w:hAnsi="Lato"/>
          <w:color w:val="000000"/>
        </w:rPr>
        <w:t>Industry</w:t>
      </w:r>
      <w:proofErr w:type="spellEnd"/>
      <w:r w:rsidRPr="00B6198D">
        <w:rPr>
          <w:rFonts w:ascii="Lato" w:hAnsi="Lato"/>
          <w:color w:val="000000"/>
        </w:rPr>
        <w:t xml:space="preserve"> 4.0, the </w:t>
      </w:r>
      <w:proofErr w:type="spellStart"/>
      <w:r w:rsidRPr="00B6198D">
        <w:rPr>
          <w:rFonts w:ascii="Lato" w:hAnsi="Lato"/>
          <w:color w:val="000000"/>
        </w:rPr>
        <w:t>company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has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been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prized</w:t>
      </w:r>
      <w:proofErr w:type="spellEnd"/>
      <w:r w:rsidRPr="00B6198D">
        <w:rPr>
          <w:rFonts w:ascii="Lato" w:hAnsi="Lato"/>
          <w:color w:val="000000"/>
        </w:rPr>
        <w:t xml:space="preserve"> with the </w:t>
      </w:r>
      <w:proofErr w:type="spellStart"/>
      <w:r w:rsidRPr="00B6198D">
        <w:rPr>
          <w:rFonts w:ascii="Lato" w:hAnsi="Lato"/>
          <w:color w:val="000000"/>
        </w:rPr>
        <w:t>prestigious</w:t>
      </w:r>
      <w:proofErr w:type="spellEnd"/>
      <w:r w:rsidRPr="00B6198D">
        <w:rPr>
          <w:rFonts w:ascii="Lato" w:hAnsi="Lato"/>
          <w:color w:val="000000"/>
        </w:rPr>
        <w:t xml:space="preserve"> </w:t>
      </w:r>
      <w:proofErr w:type="spellStart"/>
      <w:r w:rsidRPr="00B6198D">
        <w:rPr>
          <w:rFonts w:ascii="Lato" w:hAnsi="Lato"/>
          <w:color w:val="000000"/>
        </w:rPr>
        <w:t>award</w:t>
      </w:r>
      <w:proofErr w:type="spellEnd"/>
      <w:r w:rsidRPr="00B6198D">
        <w:rPr>
          <w:rFonts w:ascii="Lato" w:hAnsi="Lato"/>
          <w:color w:val="000000"/>
        </w:rPr>
        <w:t xml:space="preserve"> of the </w:t>
      </w:r>
      <w:proofErr w:type="spellStart"/>
      <w:r w:rsidRPr="00B6198D">
        <w:rPr>
          <w:rFonts w:ascii="Lato" w:hAnsi="Lato"/>
          <w:color w:val="000000"/>
        </w:rPr>
        <w:t>city</w:t>
      </w:r>
      <w:proofErr w:type="spellEnd"/>
      <w:r w:rsidRPr="00B6198D">
        <w:rPr>
          <w:rFonts w:ascii="Lato" w:hAnsi="Lato"/>
          <w:color w:val="000000"/>
        </w:rPr>
        <w:t xml:space="preserve"> of Bielsko-Biała.</w:t>
      </w:r>
      <w:bookmarkStart w:id="0" w:name="_GoBack"/>
      <w:bookmarkEnd w:id="0"/>
    </w:p>
    <w:p w14:paraId="2E43C3E5" w14:textId="77777777" w:rsidR="00B6198D" w:rsidRPr="00B6198D" w:rsidRDefault="00B6198D">
      <w:pPr>
        <w:rPr>
          <w:sz w:val="24"/>
          <w:szCs w:val="24"/>
        </w:rPr>
      </w:pPr>
    </w:p>
    <w:sectPr w:rsidR="00B6198D" w:rsidRPr="00B619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8D"/>
    <w:rsid w:val="00667807"/>
    <w:rsid w:val="00B00E08"/>
    <w:rsid w:val="00B6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11D6E"/>
  <w15:chartTrackingRefBased/>
  <w15:docId w15:val="{69A8D6B0-F017-4B26-9823-1AD3A68E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61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619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8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C048BC4AE2444B8F1ACD06976F137A" ma:contentTypeVersion="13" ma:contentTypeDescription="Utwórz nowy dokument." ma:contentTypeScope="" ma:versionID="00e2622f0f8e5da9ac294f5e89875ff5">
  <xsd:schema xmlns:xsd="http://www.w3.org/2001/XMLSchema" xmlns:xs="http://www.w3.org/2001/XMLSchema" xmlns:p="http://schemas.microsoft.com/office/2006/metadata/properties" xmlns:ns3="090e59c5-2eee-44b6-acc9-1f0a55c8312b" xmlns:ns4="97b150de-0b2e-435a-9d1e-60f0e1f26f94" targetNamespace="http://schemas.microsoft.com/office/2006/metadata/properties" ma:root="true" ma:fieldsID="c5ccaa13042838bd24a8eb0ae5e9d862" ns3:_="" ns4:_="">
    <xsd:import namespace="090e59c5-2eee-44b6-acc9-1f0a55c8312b"/>
    <xsd:import namespace="97b150de-0b2e-435a-9d1e-60f0e1f26f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e59c5-2eee-44b6-acc9-1f0a55c831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150de-0b2e-435a-9d1e-60f0e1f26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5FF248-0114-4F2F-8127-7D6A28E85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e59c5-2eee-44b6-acc9-1f0a55c8312b"/>
    <ds:schemaRef ds:uri="97b150de-0b2e-435a-9d1e-60f0e1f26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CF0BC7-5682-4705-A931-A1251BA064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AD6AA5-D779-4476-847A-843241775F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Sekuła</dc:creator>
  <cp:keywords/>
  <dc:description/>
  <cp:lastModifiedBy>Aleksandra Sekuła</cp:lastModifiedBy>
  <cp:revision>1</cp:revision>
  <dcterms:created xsi:type="dcterms:W3CDTF">2020-08-05T09:17:00Z</dcterms:created>
  <dcterms:modified xsi:type="dcterms:W3CDTF">2020-08-05T09:18:00Z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0x01010064C048BC4AE2444B8F1ACD06976F137A</vt:lpwstr>
  </property>
</Properties>
</file>